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039A" w14:textId="77777777" w:rsidR="000D1889" w:rsidRDefault="004E2936">
      <w:pPr>
        <w:jc w:val="center"/>
      </w:pPr>
      <w:r>
        <w:rPr>
          <w:b/>
        </w:rPr>
        <w:t>DICHIARAZIONE SOSTITUTIVA DI ATTO DI NOTORIETÀ</w:t>
      </w:r>
      <w:r>
        <w:rPr>
          <w:b/>
        </w:rPr>
        <w:br/>
        <w:t>(art. 47 D.P.R. 445/2000)</w:t>
      </w:r>
    </w:p>
    <w:p w14:paraId="0B371C3E" w14:textId="77777777" w:rsidR="000D1889" w:rsidRDefault="004E2936">
      <w:r>
        <w:br/>
      </w:r>
      <w:r>
        <w:t>Il/la sottoscritto/a ________________________________________, nato/a a __________________ il ________________, residente in _____________________________, in qualità di titolare / legale rappresentante della ditta / società:</w:t>
      </w:r>
    </w:p>
    <w:p w14:paraId="5C431C36" w14:textId="77777777" w:rsidR="000D1889" w:rsidRDefault="004E2936">
      <w:r>
        <w:t>Denominazione: ____________________________________________________________</w:t>
      </w:r>
    </w:p>
    <w:p w14:paraId="159E2B79" w14:textId="77777777" w:rsidR="000D1889" w:rsidRDefault="004E2936">
      <w:r>
        <w:t>Sede legale: _______________________________________________________________</w:t>
      </w:r>
    </w:p>
    <w:p w14:paraId="6FF66AFD" w14:textId="77777777" w:rsidR="000D1889" w:rsidRDefault="004E2936">
      <w:r>
        <w:t>Partita IVA: ________________________________________________________________</w:t>
      </w:r>
    </w:p>
    <w:p w14:paraId="5B73684A" w14:textId="77777777" w:rsidR="000D1889" w:rsidRDefault="004E2936">
      <w:r>
        <w:br/>
        <w:t>DICHIARA</w:t>
      </w:r>
    </w:p>
    <w:p w14:paraId="7574CCCD" w14:textId="77777777" w:rsidR="000D1889" w:rsidRDefault="004E2936">
      <w:r>
        <w:t>ai sensi e per gli effetti dell’art. 47 del D.P.R. 445/2000, sotto la propria responsabilità, che l’attività esercitata rientra tra quelle riconducibili alla fornitura e/o commercializzazione di apparecchiature e dispositivi riconducibili alla voce n. 114 della Tabella A, Parte III, allegata al D.P.R. 633/1972, e pertanto ammissibile all’applicazione dell’aliquota IVA agevolata del 10%.</w:t>
      </w:r>
    </w:p>
    <w:p w14:paraId="1CE1C039" w14:textId="77777777" w:rsidR="000D1889" w:rsidRDefault="004E2936">
      <w:r>
        <w:br/>
        <w:t>Il sottoscritto è consapevole che in caso di dichiarazioni mendaci, falsità negli atti o uso di atti falsi, incorre nelle sanzioni penali previste dall’art. 76 del D.P.R. 445/2000, e nella decadenza dai benefici eventualmente conseguiti ai sensi dell’art. 75 del medesimo decreto.</w:t>
      </w:r>
    </w:p>
    <w:p w14:paraId="1B9805FA" w14:textId="77777777" w:rsidR="000D1889" w:rsidRDefault="004E2936">
      <w:r>
        <w:br/>
        <w:t>Data ________________</w:t>
      </w:r>
      <w:r>
        <w:br/>
      </w:r>
      <w:r>
        <w:br/>
        <w:t>Firma _______________________________</w:t>
      </w:r>
    </w:p>
    <w:sectPr w:rsidR="000D188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9944769">
    <w:abstractNumId w:val="8"/>
  </w:num>
  <w:num w:numId="2" w16cid:durableId="1153915634">
    <w:abstractNumId w:val="6"/>
  </w:num>
  <w:num w:numId="3" w16cid:durableId="953907267">
    <w:abstractNumId w:val="5"/>
  </w:num>
  <w:num w:numId="4" w16cid:durableId="4867121">
    <w:abstractNumId w:val="4"/>
  </w:num>
  <w:num w:numId="5" w16cid:durableId="1867715511">
    <w:abstractNumId w:val="7"/>
  </w:num>
  <w:num w:numId="6" w16cid:durableId="2024935400">
    <w:abstractNumId w:val="3"/>
  </w:num>
  <w:num w:numId="7" w16cid:durableId="216825073">
    <w:abstractNumId w:val="2"/>
  </w:num>
  <w:num w:numId="8" w16cid:durableId="600913812">
    <w:abstractNumId w:val="1"/>
  </w:num>
  <w:num w:numId="9" w16cid:durableId="184669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889"/>
    <w:rsid w:val="0015074B"/>
    <w:rsid w:val="0029639D"/>
    <w:rsid w:val="00326F90"/>
    <w:rsid w:val="004E2936"/>
    <w:rsid w:val="00AA1D8D"/>
    <w:rsid w:val="00B47730"/>
    <w:rsid w:val="00C421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673A72"/>
  <w14:defaultImageDpi w14:val="300"/>
  <w15:docId w15:val="{74BFD690-8200-4E4F-A792-08CD2010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1134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guido losi</cp:lastModifiedBy>
  <cp:revision>2</cp:revision>
  <dcterms:created xsi:type="dcterms:W3CDTF">2025-11-18T17:34:00Z</dcterms:created>
  <dcterms:modified xsi:type="dcterms:W3CDTF">2025-11-18T17:34:00Z</dcterms:modified>
  <cp:category/>
</cp:coreProperties>
</file>